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E72B" w14:textId="77777777" w:rsidR="0022403F" w:rsidRDefault="00A46414">
      <w:pPr>
        <w:rPr>
          <w:sz w:val="28"/>
          <w:szCs w:val="28"/>
          <w:lang w:val="en-NZ"/>
        </w:rPr>
      </w:pPr>
      <w:r>
        <w:rPr>
          <w:b/>
          <w:sz w:val="32"/>
          <w:szCs w:val="32"/>
          <w:u w:val="single"/>
          <w:lang w:val="en-NZ"/>
        </w:rPr>
        <w:t xml:space="preserve">Level </w:t>
      </w:r>
      <w:proofErr w:type="gramStart"/>
      <w:r>
        <w:rPr>
          <w:b/>
          <w:sz w:val="32"/>
          <w:szCs w:val="32"/>
          <w:u w:val="single"/>
          <w:lang w:val="en-NZ"/>
        </w:rPr>
        <w:t>1  Fraction</w:t>
      </w:r>
      <w:proofErr w:type="gramEnd"/>
      <w:r>
        <w:rPr>
          <w:b/>
          <w:sz w:val="32"/>
          <w:szCs w:val="32"/>
          <w:u w:val="single"/>
          <w:lang w:val="en-NZ"/>
        </w:rPr>
        <w:t xml:space="preserve"> Problems</w:t>
      </w:r>
    </w:p>
    <w:p w14:paraId="60AD18C9" w14:textId="77777777" w:rsidR="00A46414" w:rsidRDefault="00A46414">
      <w:pPr>
        <w:rPr>
          <w:sz w:val="28"/>
          <w:szCs w:val="28"/>
          <w:lang w:val="en-NZ"/>
        </w:rPr>
      </w:pPr>
    </w:p>
    <w:p w14:paraId="6B9CD1C0" w14:textId="77777777" w:rsidR="00184B84" w:rsidRDefault="00A4641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Q1</w:t>
      </w:r>
      <w:r w:rsidR="00445C98">
        <w:rPr>
          <w:sz w:val="28"/>
          <w:szCs w:val="28"/>
          <w:lang w:val="en-NZ"/>
        </w:rPr>
        <w:t>.</w:t>
      </w:r>
      <w:r>
        <w:rPr>
          <w:sz w:val="28"/>
          <w:szCs w:val="28"/>
          <w:lang w:val="en-NZ"/>
        </w:rPr>
        <w:t xml:space="preserve">   In </w:t>
      </w:r>
      <w:proofErr w:type="spellStart"/>
      <w:r>
        <w:rPr>
          <w:sz w:val="28"/>
          <w:szCs w:val="28"/>
          <w:lang w:val="en-NZ"/>
        </w:rPr>
        <w:t>Suntown</w:t>
      </w:r>
      <w:proofErr w:type="spellEnd"/>
      <w:r>
        <w:rPr>
          <w:sz w:val="28"/>
          <w:szCs w:val="28"/>
          <w:lang w:val="en-NZ"/>
        </w:rPr>
        <w:t xml:space="preserve"> there are 3 suburbs, Flats,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NZ"/>
            </w:rPr>
            <w:t>Riverside</w:t>
          </w:r>
        </w:smartTag>
      </w:smartTag>
      <w:r>
        <w:rPr>
          <w:sz w:val="28"/>
          <w:szCs w:val="28"/>
          <w:lang w:val="en-NZ"/>
        </w:rPr>
        <w:t xml:space="preserve"> and Wests. </w:t>
      </w:r>
      <w:r w:rsidRPr="00A46414">
        <w:rPr>
          <w:position w:val="-24"/>
          <w:sz w:val="28"/>
          <w:szCs w:val="28"/>
          <w:lang w:val="en-NZ"/>
        </w:rPr>
        <w:object w:dxaOrig="320" w:dyaOrig="620" w14:anchorId="09A4E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6.2pt;height:31.2pt" o:ole="">
            <v:imagedata r:id="rId7" o:title=""/>
          </v:shape>
          <o:OLEObject Type="Embed" ProgID="Equation.3" ShapeID="_x0000_i1043" DrawAspect="Content" ObjectID="_1655450572" r:id="rId8"/>
        </w:object>
      </w:r>
      <w:r>
        <w:rPr>
          <w:sz w:val="28"/>
          <w:szCs w:val="28"/>
          <w:lang w:val="en-NZ"/>
        </w:rPr>
        <w:t xml:space="preserve"> of the people live in Flats,</w:t>
      </w:r>
    </w:p>
    <w:p w14:paraId="7A27A0D1" w14:textId="77777777" w:rsidR="00A46414" w:rsidRDefault="00184B8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</w:t>
      </w:r>
      <w:r w:rsidR="00A46414">
        <w:rPr>
          <w:sz w:val="28"/>
          <w:szCs w:val="28"/>
          <w:lang w:val="en-NZ"/>
        </w:rPr>
        <w:t xml:space="preserve"> </w:t>
      </w:r>
      <w:r>
        <w:rPr>
          <w:sz w:val="28"/>
          <w:szCs w:val="28"/>
          <w:lang w:val="en-NZ"/>
        </w:rPr>
        <w:t xml:space="preserve">    </w:t>
      </w:r>
      <w:r w:rsidR="00A46414" w:rsidRPr="00A46414">
        <w:rPr>
          <w:position w:val="-24"/>
          <w:sz w:val="28"/>
          <w:szCs w:val="28"/>
          <w:lang w:val="en-NZ"/>
        </w:rPr>
        <w:object w:dxaOrig="240" w:dyaOrig="620" w14:anchorId="17928EA9">
          <v:shape id="_x0000_i1044" type="#_x0000_t75" style="width:12pt;height:31.2pt" o:ole="">
            <v:imagedata r:id="rId9" o:title=""/>
          </v:shape>
          <o:OLEObject Type="Embed" ProgID="Equation.3" ShapeID="_x0000_i1044" DrawAspect="Content" ObjectID="_1655450573" r:id="rId10"/>
        </w:object>
      </w:r>
      <w:r>
        <w:rPr>
          <w:sz w:val="28"/>
          <w:szCs w:val="28"/>
          <w:lang w:val="en-NZ"/>
        </w:rPr>
        <w:t xml:space="preserve"> </w:t>
      </w:r>
      <w:r w:rsidR="00A46414">
        <w:rPr>
          <w:sz w:val="28"/>
          <w:szCs w:val="28"/>
          <w:lang w:val="en-NZ"/>
        </w:rPr>
        <w:t xml:space="preserve">live in </w:t>
      </w:r>
      <w:smartTag w:uri="urn:schemas-microsoft-com:office:smarttags" w:element="place">
        <w:smartTag w:uri="urn:schemas-microsoft-com:office:smarttags" w:element="City">
          <w:r w:rsidR="00A46414">
            <w:rPr>
              <w:sz w:val="28"/>
              <w:szCs w:val="28"/>
              <w:lang w:val="en-NZ"/>
            </w:rPr>
            <w:t>Riverside</w:t>
          </w:r>
        </w:smartTag>
      </w:smartTag>
      <w:r w:rsidR="00A46414">
        <w:rPr>
          <w:sz w:val="28"/>
          <w:szCs w:val="28"/>
          <w:lang w:val="en-NZ"/>
        </w:rPr>
        <w:t xml:space="preserve"> and the rest in Wests. </w:t>
      </w:r>
      <w:r>
        <w:rPr>
          <w:sz w:val="28"/>
          <w:szCs w:val="28"/>
          <w:lang w:val="en-NZ"/>
        </w:rPr>
        <w:t xml:space="preserve">   (a)   </w:t>
      </w:r>
      <w:r w:rsidR="00A46414">
        <w:rPr>
          <w:sz w:val="28"/>
          <w:szCs w:val="28"/>
          <w:lang w:val="en-NZ"/>
        </w:rPr>
        <w:t>What fraction live in Wests?</w:t>
      </w:r>
    </w:p>
    <w:p w14:paraId="5D516BAF" w14:textId="77777777" w:rsidR="00184B84" w:rsidRDefault="00A4641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In Flats </w:t>
      </w:r>
      <w:r w:rsidRPr="00A46414">
        <w:rPr>
          <w:position w:val="-24"/>
          <w:sz w:val="28"/>
          <w:szCs w:val="28"/>
          <w:lang w:val="en-NZ"/>
        </w:rPr>
        <w:object w:dxaOrig="240" w:dyaOrig="620" w14:anchorId="6C77A4A9">
          <v:shape id="_x0000_i1045" type="#_x0000_t75" style="width:12pt;height:31.2pt" o:ole="">
            <v:imagedata r:id="rId11" o:title=""/>
          </v:shape>
          <o:OLEObject Type="Embed" ProgID="Equation.3" ShapeID="_x0000_i1045" DrawAspect="Content" ObjectID="_1655450574" r:id="rId12"/>
        </w:object>
      </w:r>
      <w:r>
        <w:rPr>
          <w:sz w:val="28"/>
          <w:szCs w:val="28"/>
          <w:lang w:val="en-NZ"/>
        </w:rPr>
        <w:t xml:space="preserve">of the people have a hillside section, in Wests </w:t>
      </w:r>
      <w:r w:rsidRPr="00A46414">
        <w:rPr>
          <w:position w:val="-24"/>
          <w:sz w:val="28"/>
          <w:szCs w:val="28"/>
          <w:lang w:val="en-NZ"/>
        </w:rPr>
        <w:object w:dxaOrig="240" w:dyaOrig="620" w14:anchorId="44F4DB3C">
          <v:shape id="_x0000_i1046" type="#_x0000_t75" style="width:12pt;height:31.2pt" o:ole="">
            <v:imagedata r:id="rId13" o:title=""/>
          </v:shape>
          <o:OLEObject Type="Embed" ProgID="Equation.3" ShapeID="_x0000_i1046" DrawAspect="Content" ObjectID="_1655450575" r:id="rId14"/>
        </w:object>
      </w:r>
      <w:r>
        <w:rPr>
          <w:sz w:val="28"/>
          <w:szCs w:val="28"/>
          <w:lang w:val="en-NZ"/>
        </w:rPr>
        <w:t xml:space="preserve">and none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NZ"/>
            </w:rPr>
            <w:t>Riverside</w:t>
          </w:r>
        </w:smartTag>
      </w:smartTag>
      <w:r>
        <w:rPr>
          <w:sz w:val="28"/>
          <w:szCs w:val="28"/>
          <w:lang w:val="en-NZ"/>
        </w:rPr>
        <w:t>.</w:t>
      </w:r>
    </w:p>
    <w:p w14:paraId="179CF8DC" w14:textId="77777777" w:rsidR="00A46414" w:rsidRDefault="00184B8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   (b)</w:t>
      </w:r>
      <w:r w:rsidR="00A46414">
        <w:rPr>
          <w:sz w:val="28"/>
          <w:szCs w:val="28"/>
          <w:lang w:val="en-NZ"/>
        </w:rPr>
        <w:t xml:space="preserve"> What fraction of the </w:t>
      </w:r>
      <w:proofErr w:type="spellStart"/>
      <w:r w:rsidR="00A46414">
        <w:rPr>
          <w:sz w:val="28"/>
          <w:szCs w:val="28"/>
          <w:lang w:val="en-NZ"/>
        </w:rPr>
        <w:t>Suntown</w:t>
      </w:r>
      <w:proofErr w:type="spellEnd"/>
      <w:r w:rsidR="00A46414">
        <w:rPr>
          <w:sz w:val="28"/>
          <w:szCs w:val="28"/>
          <w:lang w:val="en-NZ"/>
        </w:rPr>
        <w:t xml:space="preserve"> people have a hillside section?</w:t>
      </w:r>
    </w:p>
    <w:p w14:paraId="7C03D30E" w14:textId="77777777" w:rsidR="00445C98" w:rsidRDefault="00445C98">
      <w:pPr>
        <w:rPr>
          <w:sz w:val="28"/>
          <w:szCs w:val="28"/>
          <w:lang w:val="en-NZ"/>
        </w:rPr>
      </w:pPr>
    </w:p>
    <w:p w14:paraId="39C4B6B3" w14:textId="77777777" w:rsidR="00184B84" w:rsidRDefault="00A4641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Q2</w:t>
      </w:r>
      <w:r w:rsidR="00445C98">
        <w:rPr>
          <w:sz w:val="28"/>
          <w:szCs w:val="28"/>
          <w:lang w:val="en-NZ"/>
        </w:rPr>
        <w:t xml:space="preserve">. </w:t>
      </w:r>
      <w:r w:rsidR="00184B84">
        <w:rPr>
          <w:sz w:val="28"/>
          <w:szCs w:val="28"/>
          <w:lang w:val="en-NZ"/>
        </w:rPr>
        <w:t xml:space="preserve"> A</w:t>
      </w:r>
      <w:r w:rsidR="00445C98">
        <w:rPr>
          <w:sz w:val="28"/>
          <w:szCs w:val="28"/>
          <w:lang w:val="en-NZ"/>
        </w:rPr>
        <w:t>n office use</w:t>
      </w:r>
      <w:r w:rsidR="00184B84">
        <w:rPr>
          <w:sz w:val="28"/>
          <w:szCs w:val="28"/>
          <w:lang w:val="en-NZ"/>
        </w:rPr>
        <w:t xml:space="preserve">s 4 different coloured folders.  </w:t>
      </w:r>
      <w:r w:rsidR="00445C98">
        <w:rPr>
          <w:sz w:val="28"/>
          <w:szCs w:val="28"/>
          <w:lang w:val="en-NZ"/>
        </w:rPr>
        <w:t xml:space="preserve"> </w:t>
      </w:r>
      <w:r w:rsidR="00445C98" w:rsidRPr="00445C98">
        <w:rPr>
          <w:position w:val="-24"/>
          <w:sz w:val="28"/>
          <w:szCs w:val="28"/>
          <w:lang w:val="en-NZ"/>
        </w:rPr>
        <w:object w:dxaOrig="240" w:dyaOrig="620" w14:anchorId="008B5FBF">
          <v:shape id="_x0000_i1047" type="#_x0000_t75" style="width:12pt;height:31.2pt" o:ole="">
            <v:imagedata r:id="rId15" o:title=""/>
          </v:shape>
          <o:OLEObject Type="Embed" ProgID="Equation.3" ShapeID="_x0000_i1047" DrawAspect="Content" ObjectID="_1655450576" r:id="rId16"/>
        </w:object>
      </w:r>
      <w:r w:rsidR="00445C98">
        <w:rPr>
          <w:sz w:val="28"/>
          <w:szCs w:val="28"/>
          <w:lang w:val="en-NZ"/>
        </w:rPr>
        <w:t xml:space="preserve"> are red, and </w:t>
      </w:r>
      <w:r w:rsidR="00445C98" w:rsidRPr="00445C98">
        <w:rPr>
          <w:position w:val="-24"/>
          <w:sz w:val="28"/>
          <w:szCs w:val="28"/>
          <w:lang w:val="en-NZ"/>
        </w:rPr>
        <w:object w:dxaOrig="240" w:dyaOrig="620" w14:anchorId="7DE4D8C8">
          <v:shape id="_x0000_i1048" type="#_x0000_t75" style="width:12pt;height:31.2pt" o:ole="">
            <v:imagedata r:id="rId17" o:title=""/>
          </v:shape>
          <o:OLEObject Type="Embed" ProgID="Equation.3" ShapeID="_x0000_i1048" DrawAspect="Content" ObjectID="_1655450577" r:id="rId18"/>
        </w:object>
      </w:r>
      <w:r w:rsidR="00445C98">
        <w:rPr>
          <w:sz w:val="28"/>
          <w:szCs w:val="28"/>
          <w:lang w:val="en-NZ"/>
        </w:rPr>
        <w:t xml:space="preserve"> of those remaining are blue. </w:t>
      </w:r>
    </w:p>
    <w:p w14:paraId="4AA1B92F" w14:textId="77777777" w:rsidR="00A46414" w:rsidRDefault="00184B8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   (a)   </w:t>
      </w:r>
      <w:r w:rsidR="00445C98">
        <w:rPr>
          <w:sz w:val="28"/>
          <w:szCs w:val="28"/>
          <w:lang w:val="en-NZ"/>
        </w:rPr>
        <w:t>What fraction are neither red nor blue?</w:t>
      </w:r>
    </w:p>
    <w:p w14:paraId="394A16D8" w14:textId="77777777" w:rsidR="00445C98" w:rsidRDefault="00184B8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(b)</w:t>
      </w:r>
      <w:r w:rsidR="00445C98">
        <w:rPr>
          <w:sz w:val="28"/>
          <w:szCs w:val="28"/>
          <w:lang w:val="en-NZ"/>
        </w:rPr>
        <w:t xml:space="preserve">   If </w:t>
      </w:r>
      <w:r w:rsidR="00445C98" w:rsidRPr="00445C98">
        <w:rPr>
          <w:position w:val="-24"/>
          <w:sz w:val="28"/>
          <w:szCs w:val="28"/>
          <w:lang w:val="en-NZ"/>
        </w:rPr>
        <w:object w:dxaOrig="240" w:dyaOrig="620" w14:anchorId="7F09C647">
          <v:shape id="_x0000_i1025" type="#_x0000_t75" style="width:12pt;height:31.2pt" o:ole="">
            <v:imagedata r:id="rId19" o:title=""/>
          </v:shape>
          <o:OLEObject Type="Embed" ProgID="Equation.3" ShapeID="_x0000_i1025" DrawAspect="Content" ObjectID="_1655450578" r:id="rId20"/>
        </w:object>
      </w:r>
      <w:r w:rsidR="00445C98">
        <w:rPr>
          <w:sz w:val="28"/>
          <w:szCs w:val="28"/>
          <w:lang w:val="en-NZ"/>
        </w:rPr>
        <w:t>of the others are green</w:t>
      </w:r>
      <w:r>
        <w:rPr>
          <w:sz w:val="28"/>
          <w:szCs w:val="28"/>
          <w:lang w:val="en-NZ"/>
        </w:rPr>
        <w:t>,</w:t>
      </w:r>
      <w:r w:rsidR="00445C98">
        <w:rPr>
          <w:sz w:val="28"/>
          <w:szCs w:val="28"/>
          <w:lang w:val="en-NZ"/>
        </w:rPr>
        <w:t xml:space="preserve"> what fraction of all the folders are the fourth colour, yellow</w:t>
      </w:r>
      <w:r>
        <w:rPr>
          <w:sz w:val="28"/>
          <w:szCs w:val="28"/>
          <w:lang w:val="en-NZ"/>
        </w:rPr>
        <w:t>?</w:t>
      </w:r>
    </w:p>
    <w:p w14:paraId="6A5B1CFB" w14:textId="77777777" w:rsidR="00445C98" w:rsidRDefault="00184B8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   (</w:t>
      </w:r>
      <w:proofErr w:type="gramStart"/>
      <w:r>
        <w:rPr>
          <w:sz w:val="28"/>
          <w:szCs w:val="28"/>
          <w:lang w:val="en-NZ"/>
        </w:rPr>
        <w:t>c )</w:t>
      </w:r>
      <w:proofErr w:type="gramEnd"/>
      <w:r>
        <w:rPr>
          <w:sz w:val="28"/>
          <w:szCs w:val="28"/>
          <w:lang w:val="en-NZ"/>
        </w:rPr>
        <w:t xml:space="preserve">   </w:t>
      </w:r>
      <w:r w:rsidR="00445C98">
        <w:rPr>
          <w:sz w:val="28"/>
          <w:szCs w:val="28"/>
          <w:lang w:val="en-NZ"/>
        </w:rPr>
        <w:t xml:space="preserve">If there are </w:t>
      </w:r>
      <w:r>
        <w:rPr>
          <w:sz w:val="28"/>
          <w:szCs w:val="28"/>
          <w:lang w:val="en-NZ"/>
        </w:rPr>
        <w:t>18 red</w:t>
      </w:r>
      <w:r w:rsidR="00445C98">
        <w:rPr>
          <w:sz w:val="28"/>
          <w:szCs w:val="28"/>
          <w:lang w:val="en-NZ"/>
        </w:rPr>
        <w:t xml:space="preserve"> folders, how many folders are there altogether in the office</w:t>
      </w:r>
      <w:r>
        <w:rPr>
          <w:sz w:val="28"/>
          <w:szCs w:val="28"/>
          <w:lang w:val="en-NZ"/>
        </w:rPr>
        <w:t>?</w:t>
      </w:r>
    </w:p>
    <w:p w14:paraId="4473B215" w14:textId="77777777" w:rsidR="00184B84" w:rsidRDefault="00184B84">
      <w:pPr>
        <w:rPr>
          <w:sz w:val="28"/>
          <w:szCs w:val="28"/>
          <w:lang w:val="en-NZ"/>
        </w:rPr>
      </w:pPr>
    </w:p>
    <w:p w14:paraId="2583B4DC" w14:textId="77777777" w:rsidR="00184B84" w:rsidRDefault="00184B8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Q3. In a car yard </w:t>
      </w:r>
      <w:r w:rsidRPr="00184B84">
        <w:rPr>
          <w:position w:val="-24"/>
          <w:sz w:val="28"/>
          <w:szCs w:val="28"/>
          <w:lang w:val="en-NZ"/>
        </w:rPr>
        <w:object w:dxaOrig="240" w:dyaOrig="620" w14:anchorId="350884BC">
          <v:shape id="_x0000_i1026" type="#_x0000_t75" style="width:12pt;height:31.2pt" o:ole="">
            <v:imagedata r:id="rId21" o:title=""/>
          </v:shape>
          <o:OLEObject Type="Embed" ProgID="Equation.3" ShapeID="_x0000_i1026" DrawAspect="Content" ObjectID="_1655450579" r:id="rId22"/>
        </w:object>
      </w:r>
      <w:r>
        <w:rPr>
          <w:sz w:val="28"/>
          <w:szCs w:val="28"/>
          <w:lang w:val="en-NZ"/>
        </w:rPr>
        <w:t xml:space="preserve">  of the cars are Honda and </w:t>
      </w:r>
      <w:r w:rsidRPr="00184B84">
        <w:rPr>
          <w:position w:val="-24"/>
          <w:sz w:val="28"/>
          <w:szCs w:val="28"/>
          <w:lang w:val="en-NZ"/>
        </w:rPr>
        <w:object w:dxaOrig="240" w:dyaOrig="620" w14:anchorId="22D8EC5A">
          <v:shape id="_x0000_i1027" type="#_x0000_t75" style="width:12pt;height:31.2pt" o:ole="">
            <v:imagedata r:id="rId23" o:title=""/>
          </v:shape>
          <o:OLEObject Type="Embed" ProgID="Equation.3" ShapeID="_x0000_i1027" DrawAspect="Content" ObjectID="_1655450580" r:id="rId24"/>
        </w:object>
      </w:r>
      <w:r>
        <w:rPr>
          <w:sz w:val="28"/>
          <w:szCs w:val="28"/>
          <w:lang w:val="en-NZ"/>
        </w:rPr>
        <w:t xml:space="preserve"> of the others are Subaru. </w:t>
      </w:r>
      <w:r w:rsidR="000F47A8">
        <w:rPr>
          <w:sz w:val="28"/>
          <w:szCs w:val="28"/>
          <w:lang w:val="en-NZ"/>
        </w:rPr>
        <w:t>T</w:t>
      </w:r>
      <w:r>
        <w:rPr>
          <w:sz w:val="28"/>
          <w:szCs w:val="28"/>
          <w:lang w:val="en-NZ"/>
        </w:rPr>
        <w:t>he rest consist of</w:t>
      </w:r>
    </w:p>
    <w:p w14:paraId="48BE1E9C" w14:textId="77777777" w:rsidR="00184B84" w:rsidRDefault="00184B8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NZ"/>
            </w:rPr>
            <w:t>Toyota</w:t>
          </w:r>
        </w:smartTag>
      </w:smartTag>
      <w:r>
        <w:rPr>
          <w:sz w:val="28"/>
          <w:szCs w:val="28"/>
          <w:lang w:val="en-NZ"/>
        </w:rPr>
        <w:t xml:space="preserve"> and Mazda, </w:t>
      </w:r>
      <w:r w:rsidR="000F47A8" w:rsidRPr="000F47A8">
        <w:rPr>
          <w:position w:val="-24"/>
          <w:sz w:val="28"/>
          <w:szCs w:val="28"/>
          <w:lang w:val="en-NZ"/>
        </w:rPr>
        <w:object w:dxaOrig="300" w:dyaOrig="620" w14:anchorId="76EFFA2E">
          <v:shape id="_x0000_i1028" type="#_x0000_t75" style="width:15pt;height:31.2pt" o:ole="">
            <v:imagedata r:id="rId25" o:title=""/>
          </v:shape>
          <o:OLEObject Type="Embed" ProgID="Equation.3" ShapeID="_x0000_i1028" DrawAspect="Content" ObjectID="_1655450581" r:id="rId26"/>
        </w:object>
      </w:r>
      <w:r w:rsidR="000F47A8">
        <w:rPr>
          <w:sz w:val="28"/>
          <w:szCs w:val="28"/>
          <w:lang w:val="en-NZ"/>
        </w:rPr>
        <w:t>of them being Mazda.</w:t>
      </w:r>
    </w:p>
    <w:p w14:paraId="40A91379" w14:textId="77777777" w:rsidR="000F47A8" w:rsidRDefault="000F47A8" w:rsidP="000F47A8">
      <w:pPr>
        <w:numPr>
          <w:ilvl w:val="0"/>
          <w:numId w:val="2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What fraction of the cars are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NZ"/>
            </w:rPr>
            <w:t>Toyota</w:t>
          </w:r>
        </w:smartTag>
      </w:smartTag>
      <w:r>
        <w:rPr>
          <w:sz w:val="28"/>
          <w:szCs w:val="28"/>
          <w:lang w:val="en-NZ"/>
        </w:rPr>
        <w:t>?</w:t>
      </w:r>
    </w:p>
    <w:p w14:paraId="315CE9C4" w14:textId="77777777" w:rsidR="000F47A8" w:rsidRDefault="000F47A8" w:rsidP="000F47A8">
      <w:pPr>
        <w:ind w:left="360"/>
        <w:rPr>
          <w:sz w:val="28"/>
          <w:szCs w:val="28"/>
          <w:lang w:val="en-NZ"/>
        </w:rPr>
      </w:pPr>
      <w:r w:rsidRPr="000F47A8">
        <w:rPr>
          <w:position w:val="-24"/>
          <w:sz w:val="28"/>
          <w:szCs w:val="28"/>
          <w:lang w:val="en-NZ"/>
        </w:rPr>
        <w:object w:dxaOrig="220" w:dyaOrig="620" w14:anchorId="6F5DAD78">
          <v:shape id="_x0000_i1029" type="#_x0000_t75" style="width:10.8pt;height:31.2pt" o:ole="">
            <v:imagedata r:id="rId27" o:title=""/>
          </v:shape>
          <o:OLEObject Type="Embed" ProgID="Equation.3" ShapeID="_x0000_i1029" DrawAspect="Content" ObjectID="_1655450582" r:id="rId28"/>
        </w:object>
      </w:r>
      <w:r>
        <w:rPr>
          <w:sz w:val="28"/>
          <w:szCs w:val="28"/>
          <w:lang w:val="en-NZ"/>
        </w:rPr>
        <w:t xml:space="preserve"> of the Subaru, 4 cars, are red.</w:t>
      </w:r>
    </w:p>
    <w:p w14:paraId="5480D1C1" w14:textId="77777777" w:rsidR="000F47A8" w:rsidRDefault="000F47A8" w:rsidP="000F47A8">
      <w:pPr>
        <w:numPr>
          <w:ilvl w:val="0"/>
          <w:numId w:val="2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How many cars are there in the car yard?</w:t>
      </w:r>
    </w:p>
    <w:p w14:paraId="6CFBB2E0" w14:textId="77777777" w:rsidR="000F47A8" w:rsidRDefault="000F47A8" w:rsidP="000F47A8">
      <w:pPr>
        <w:ind w:left="360"/>
        <w:rPr>
          <w:sz w:val="28"/>
          <w:szCs w:val="28"/>
          <w:lang w:val="en-NZ"/>
        </w:rPr>
      </w:pPr>
    </w:p>
    <w:p w14:paraId="0F0A2C72" w14:textId="77777777" w:rsidR="000F47A8" w:rsidRDefault="000F47A8" w:rsidP="000F47A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Q4  Sally spends </w:t>
      </w:r>
      <w:r w:rsidRPr="000F47A8">
        <w:rPr>
          <w:position w:val="-24"/>
          <w:sz w:val="28"/>
          <w:szCs w:val="28"/>
          <w:lang w:val="en-NZ"/>
        </w:rPr>
        <w:object w:dxaOrig="240" w:dyaOrig="620" w14:anchorId="77D4D10C">
          <v:shape id="_x0000_i1030" type="#_x0000_t75" style="width:12pt;height:31.2pt" o:ole="">
            <v:imagedata r:id="rId29" o:title=""/>
          </v:shape>
          <o:OLEObject Type="Embed" ProgID="Equation.3" ShapeID="_x0000_i1030" DrawAspect="Content" ObjectID="_1655450583" r:id="rId30"/>
        </w:object>
      </w:r>
      <w:r>
        <w:rPr>
          <w:sz w:val="28"/>
          <w:szCs w:val="28"/>
          <w:lang w:val="en-NZ"/>
        </w:rPr>
        <w:t xml:space="preserve"> of her income on rent and food, and </w:t>
      </w:r>
      <w:r w:rsidR="00ED7328" w:rsidRPr="000F47A8">
        <w:rPr>
          <w:position w:val="-24"/>
          <w:sz w:val="28"/>
          <w:szCs w:val="28"/>
          <w:lang w:val="en-NZ"/>
        </w:rPr>
        <w:object w:dxaOrig="220" w:dyaOrig="620" w14:anchorId="3A64AE53">
          <v:shape id="_x0000_i1031" type="#_x0000_t75" style="width:10.8pt;height:31.2pt" o:ole="">
            <v:imagedata r:id="rId31" o:title=""/>
          </v:shape>
          <o:OLEObject Type="Embed" ProgID="Equation.3" ShapeID="_x0000_i1031" DrawAspect="Content" ObjectID="_1655450584" r:id="rId32"/>
        </w:object>
      </w:r>
      <w:r>
        <w:rPr>
          <w:sz w:val="28"/>
          <w:szCs w:val="28"/>
          <w:lang w:val="en-NZ"/>
        </w:rPr>
        <w:t xml:space="preserve"> of what is left on power and phone.</w:t>
      </w:r>
    </w:p>
    <w:p w14:paraId="1457C8A4" w14:textId="77777777" w:rsidR="00ED7328" w:rsidRDefault="00ED7328" w:rsidP="000F47A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    Of the remainder she saves </w:t>
      </w:r>
      <w:r w:rsidRPr="00ED7328">
        <w:rPr>
          <w:position w:val="-24"/>
          <w:sz w:val="28"/>
          <w:szCs w:val="28"/>
          <w:lang w:val="en-NZ"/>
        </w:rPr>
        <w:object w:dxaOrig="240" w:dyaOrig="620" w14:anchorId="43806E75">
          <v:shape id="_x0000_i1032" type="#_x0000_t75" style="width:12pt;height:31.2pt" o:ole="">
            <v:imagedata r:id="rId33" o:title=""/>
          </v:shape>
          <o:OLEObject Type="Embed" ProgID="Equation.3" ShapeID="_x0000_i1032" DrawAspect="Content" ObjectID="_1655450585" r:id="rId34"/>
        </w:object>
      </w:r>
      <w:r>
        <w:rPr>
          <w:sz w:val="28"/>
          <w:szCs w:val="28"/>
          <w:lang w:val="en-NZ"/>
        </w:rPr>
        <w:t xml:space="preserve"> and what is left is for entertainment. </w:t>
      </w:r>
    </w:p>
    <w:p w14:paraId="06B8EA0A" w14:textId="77777777" w:rsidR="00ED7328" w:rsidRDefault="00ED7328" w:rsidP="00ED7328">
      <w:pPr>
        <w:numPr>
          <w:ilvl w:val="0"/>
          <w:numId w:val="3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What fraction of her income does she spend on entertainment?</w:t>
      </w:r>
    </w:p>
    <w:p w14:paraId="7EF7266B" w14:textId="77777777" w:rsidR="00ED7328" w:rsidRDefault="00ED7328" w:rsidP="00ED7328">
      <w:pPr>
        <w:numPr>
          <w:ilvl w:val="0"/>
          <w:numId w:val="3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If she spends $36 on power and phone, what is her income?</w:t>
      </w:r>
    </w:p>
    <w:p w14:paraId="6A89DE30" w14:textId="77777777" w:rsidR="00ED7328" w:rsidRPr="00E0604E" w:rsidRDefault="00ED7328" w:rsidP="00ED7328">
      <w:pPr>
        <w:ind w:left="300"/>
        <w:rPr>
          <w:sz w:val="20"/>
          <w:szCs w:val="20"/>
          <w:lang w:val="en-NZ"/>
        </w:rPr>
      </w:pPr>
    </w:p>
    <w:p w14:paraId="461DD970" w14:textId="77777777" w:rsidR="00DB575F" w:rsidRDefault="00ED7328" w:rsidP="00ED732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Q5. </w:t>
      </w:r>
      <w:proofErr w:type="spellStart"/>
      <w:r>
        <w:rPr>
          <w:sz w:val="28"/>
          <w:szCs w:val="28"/>
          <w:lang w:val="en-NZ"/>
        </w:rPr>
        <w:t>Berdo</w:t>
      </w:r>
      <w:proofErr w:type="spellEnd"/>
      <w:r>
        <w:rPr>
          <w:sz w:val="28"/>
          <w:szCs w:val="28"/>
          <w:lang w:val="en-NZ"/>
        </w:rPr>
        <w:t xml:space="preserve"> has a large CD collection. </w:t>
      </w:r>
      <w:r w:rsidRPr="00ED7328">
        <w:rPr>
          <w:position w:val="-24"/>
          <w:sz w:val="28"/>
          <w:szCs w:val="28"/>
          <w:lang w:val="en-NZ"/>
        </w:rPr>
        <w:object w:dxaOrig="220" w:dyaOrig="620" w14:anchorId="311A6335">
          <v:shape id="_x0000_i1033" type="#_x0000_t75" style="width:10.8pt;height:31.2pt" o:ole="">
            <v:imagedata r:id="rId35" o:title=""/>
          </v:shape>
          <o:OLEObject Type="Embed" ProgID="Equation.3" ShapeID="_x0000_i1033" DrawAspect="Content" ObjectID="_1655450586" r:id="rId36"/>
        </w:object>
      </w:r>
      <w:r>
        <w:rPr>
          <w:sz w:val="28"/>
          <w:szCs w:val="28"/>
          <w:lang w:val="en-NZ"/>
        </w:rPr>
        <w:t xml:space="preserve"> are rock and </w:t>
      </w:r>
      <w:r w:rsidRPr="00ED7328">
        <w:rPr>
          <w:position w:val="-24"/>
          <w:sz w:val="28"/>
          <w:szCs w:val="28"/>
          <w:lang w:val="en-NZ"/>
        </w:rPr>
        <w:object w:dxaOrig="220" w:dyaOrig="620" w14:anchorId="5C5CC6E3">
          <v:shape id="_x0000_i1034" type="#_x0000_t75" style="width:10.8pt;height:31.2pt" o:ole="">
            <v:imagedata r:id="rId37" o:title=""/>
          </v:shape>
          <o:OLEObject Type="Embed" ProgID="Equation.3" ShapeID="_x0000_i1034" DrawAspect="Content" ObjectID="_1655450587" r:id="rId38"/>
        </w:object>
      </w:r>
      <w:r>
        <w:rPr>
          <w:sz w:val="28"/>
          <w:szCs w:val="28"/>
          <w:lang w:val="en-NZ"/>
        </w:rPr>
        <w:t xml:space="preserve"> of the others are rap. </w:t>
      </w:r>
    </w:p>
    <w:p w14:paraId="022B7D26" w14:textId="77777777" w:rsidR="00ED7328" w:rsidRDefault="00DB575F" w:rsidP="00ED732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      </w:t>
      </w:r>
      <w:r w:rsidR="00ED7328">
        <w:rPr>
          <w:sz w:val="28"/>
          <w:szCs w:val="28"/>
          <w:lang w:val="en-NZ"/>
        </w:rPr>
        <w:t xml:space="preserve">Of the rest, </w:t>
      </w:r>
      <w:r w:rsidRPr="00ED7328">
        <w:rPr>
          <w:position w:val="-24"/>
          <w:sz w:val="28"/>
          <w:szCs w:val="28"/>
          <w:lang w:val="en-NZ"/>
        </w:rPr>
        <w:object w:dxaOrig="320" w:dyaOrig="620" w14:anchorId="6E46DC1C">
          <v:shape id="_x0000_i1035" type="#_x0000_t75" style="width:16.2pt;height:31.2pt" o:ole="">
            <v:imagedata r:id="rId39" o:title=""/>
          </v:shape>
          <o:OLEObject Type="Embed" ProgID="Equation.3" ShapeID="_x0000_i1035" DrawAspect="Content" ObjectID="_1655450588" r:id="rId40"/>
        </w:object>
      </w:r>
      <w:r>
        <w:rPr>
          <w:sz w:val="28"/>
          <w:szCs w:val="28"/>
          <w:lang w:val="en-NZ"/>
        </w:rPr>
        <w:t xml:space="preserve"> are classical and the remainder pop.</w:t>
      </w:r>
    </w:p>
    <w:p w14:paraId="596CDE04" w14:textId="77777777" w:rsidR="00DB575F" w:rsidRDefault="00DB575F" w:rsidP="00DB575F">
      <w:pPr>
        <w:numPr>
          <w:ilvl w:val="0"/>
          <w:numId w:val="4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What fraction of his collection is pop?</w:t>
      </w:r>
    </w:p>
    <w:p w14:paraId="408E16AC" w14:textId="77777777" w:rsidR="00DB575F" w:rsidRDefault="00DB575F" w:rsidP="00DB575F">
      <w:pPr>
        <w:numPr>
          <w:ilvl w:val="0"/>
          <w:numId w:val="4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If he has 36 rock CDs, how many CDs has he altogether?</w:t>
      </w:r>
    </w:p>
    <w:p w14:paraId="26089F73" w14:textId="77777777" w:rsidR="00DB575F" w:rsidRDefault="00DB575F" w:rsidP="00DB575F">
      <w:pPr>
        <w:numPr>
          <w:ilvl w:val="0"/>
          <w:numId w:val="4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How many rap CDs does he have?</w:t>
      </w:r>
    </w:p>
    <w:p w14:paraId="33D9C5E3" w14:textId="77777777" w:rsidR="00DB575F" w:rsidRDefault="00DB575F" w:rsidP="00DB575F">
      <w:pPr>
        <w:ind w:left="435"/>
        <w:rPr>
          <w:sz w:val="28"/>
          <w:szCs w:val="28"/>
          <w:lang w:val="en-NZ"/>
        </w:rPr>
      </w:pPr>
    </w:p>
    <w:p w14:paraId="44895767" w14:textId="77777777" w:rsidR="00DB575F" w:rsidRDefault="00DB575F" w:rsidP="00DB575F">
      <w:pPr>
        <w:ind w:left="435"/>
        <w:rPr>
          <w:sz w:val="28"/>
          <w:szCs w:val="28"/>
          <w:lang w:val="en-NZ"/>
        </w:rPr>
      </w:pPr>
    </w:p>
    <w:p w14:paraId="63EADE43" w14:textId="77777777" w:rsidR="00E0604E" w:rsidRDefault="00E0604E" w:rsidP="00DB575F">
      <w:pPr>
        <w:ind w:left="435"/>
        <w:rPr>
          <w:sz w:val="28"/>
          <w:szCs w:val="28"/>
          <w:lang w:val="en-NZ"/>
        </w:rPr>
      </w:pPr>
    </w:p>
    <w:p w14:paraId="445D93FF" w14:textId="77777777" w:rsidR="00E0604E" w:rsidRDefault="00E0604E" w:rsidP="00DB575F">
      <w:pPr>
        <w:ind w:left="435"/>
        <w:rPr>
          <w:sz w:val="28"/>
          <w:szCs w:val="28"/>
          <w:lang w:val="en-NZ"/>
        </w:rPr>
      </w:pPr>
    </w:p>
    <w:p w14:paraId="55036771" w14:textId="77777777" w:rsidR="00E0604E" w:rsidRDefault="00E0604E" w:rsidP="00DB575F">
      <w:pPr>
        <w:ind w:left="435"/>
        <w:rPr>
          <w:sz w:val="28"/>
          <w:szCs w:val="28"/>
          <w:lang w:val="en-NZ"/>
        </w:rPr>
      </w:pPr>
    </w:p>
    <w:p w14:paraId="7EA430AA" w14:textId="77777777" w:rsidR="00E0604E" w:rsidRPr="00E0604E" w:rsidRDefault="00E0604E" w:rsidP="00DB575F">
      <w:pPr>
        <w:ind w:left="435"/>
        <w:rPr>
          <w:sz w:val="22"/>
          <w:szCs w:val="22"/>
          <w:lang w:val="en-NZ"/>
        </w:rPr>
      </w:pPr>
      <w:r w:rsidRPr="00E0604E">
        <w:rPr>
          <w:sz w:val="22"/>
          <w:szCs w:val="22"/>
          <w:lang w:val="en-NZ"/>
        </w:rPr>
        <w:t>1) a)</w:t>
      </w:r>
      <w:r w:rsidRPr="00E0604E">
        <w:rPr>
          <w:position w:val="-24"/>
          <w:sz w:val="22"/>
          <w:szCs w:val="22"/>
          <w:lang w:val="en-NZ"/>
        </w:rPr>
        <w:object w:dxaOrig="360" w:dyaOrig="620" w14:anchorId="2F7722B9">
          <v:shape id="_x0000_i1036" type="#_x0000_t75" style="width:18pt;height:31.2pt" o:ole="">
            <v:imagedata r:id="rId41" o:title=""/>
          </v:shape>
          <o:OLEObject Type="Embed" ProgID="Equation.3" ShapeID="_x0000_i1036" DrawAspect="Content" ObjectID="_1655450589" r:id="rId42"/>
        </w:object>
      </w:r>
      <w:r w:rsidRPr="00E0604E">
        <w:rPr>
          <w:sz w:val="22"/>
          <w:szCs w:val="22"/>
          <w:lang w:val="en-NZ"/>
        </w:rPr>
        <w:t xml:space="preserve">  b)</w:t>
      </w:r>
      <w:r w:rsidRPr="00E0604E">
        <w:rPr>
          <w:position w:val="-24"/>
          <w:sz w:val="22"/>
          <w:szCs w:val="22"/>
          <w:lang w:val="en-NZ"/>
        </w:rPr>
        <w:object w:dxaOrig="600" w:dyaOrig="620" w14:anchorId="087BD320">
          <v:shape id="_x0000_i1037" type="#_x0000_t75" style="width:30pt;height:31.2pt" o:ole="">
            <v:imagedata r:id="rId43" o:title=""/>
          </v:shape>
          <o:OLEObject Type="Embed" ProgID="Equation.3" ShapeID="_x0000_i1037" DrawAspect="Content" ObjectID="_1655450590" r:id="rId44"/>
        </w:object>
      </w:r>
      <w:r w:rsidRPr="00E0604E">
        <w:rPr>
          <w:sz w:val="22"/>
          <w:szCs w:val="22"/>
          <w:lang w:val="en-NZ"/>
        </w:rPr>
        <w:t xml:space="preserve">  2. a)</w:t>
      </w:r>
      <w:r w:rsidRPr="00E0604E">
        <w:rPr>
          <w:position w:val="-24"/>
          <w:sz w:val="22"/>
          <w:szCs w:val="22"/>
          <w:lang w:val="en-NZ"/>
        </w:rPr>
        <w:object w:dxaOrig="340" w:dyaOrig="620" w14:anchorId="115F23C8">
          <v:shape id="_x0000_i1038" type="#_x0000_t75" style="width:16.8pt;height:31.2pt" o:ole="">
            <v:imagedata r:id="rId45" o:title=""/>
          </v:shape>
          <o:OLEObject Type="Embed" ProgID="Equation.3" ShapeID="_x0000_i1038" DrawAspect="Content" ObjectID="_1655450591" r:id="rId46"/>
        </w:object>
      </w:r>
      <w:r w:rsidRPr="00E0604E">
        <w:rPr>
          <w:sz w:val="22"/>
          <w:szCs w:val="22"/>
          <w:lang w:val="en-NZ"/>
        </w:rPr>
        <w:t xml:space="preserve"> b)</w:t>
      </w:r>
      <w:r w:rsidRPr="00E0604E">
        <w:rPr>
          <w:position w:val="-24"/>
          <w:sz w:val="22"/>
          <w:szCs w:val="22"/>
          <w:lang w:val="en-NZ"/>
        </w:rPr>
        <w:object w:dxaOrig="360" w:dyaOrig="620" w14:anchorId="09EC6921">
          <v:shape id="_x0000_i1039" type="#_x0000_t75" style="width:18pt;height:31.2pt" o:ole="">
            <v:imagedata r:id="rId47" o:title=""/>
          </v:shape>
          <o:OLEObject Type="Embed" ProgID="Equation.3" ShapeID="_x0000_i1039" DrawAspect="Content" ObjectID="_1655450592" r:id="rId48"/>
        </w:object>
      </w:r>
      <w:r w:rsidRPr="00E0604E">
        <w:rPr>
          <w:sz w:val="22"/>
          <w:szCs w:val="22"/>
          <w:lang w:val="en-NZ"/>
        </w:rPr>
        <w:t xml:space="preserve"> c) 81  3.a) </w:t>
      </w:r>
      <w:r w:rsidRPr="00E0604E">
        <w:rPr>
          <w:position w:val="-24"/>
          <w:sz w:val="22"/>
          <w:szCs w:val="22"/>
          <w:lang w:val="en-NZ"/>
        </w:rPr>
        <w:object w:dxaOrig="460" w:dyaOrig="620" w14:anchorId="4D89D6AD">
          <v:shape id="_x0000_i1040" type="#_x0000_t75" style="width:22.8pt;height:31.2pt" o:ole="">
            <v:imagedata r:id="rId49" o:title=""/>
          </v:shape>
          <o:OLEObject Type="Embed" ProgID="Equation.3" ShapeID="_x0000_i1040" DrawAspect="Content" ObjectID="_1655450593" r:id="rId50"/>
        </w:object>
      </w:r>
      <w:r w:rsidRPr="00E0604E">
        <w:rPr>
          <w:sz w:val="22"/>
          <w:szCs w:val="22"/>
          <w:lang w:val="en-NZ"/>
        </w:rPr>
        <w:t xml:space="preserve"> b) 70   4.a)</w:t>
      </w:r>
      <w:r w:rsidRPr="00E0604E">
        <w:rPr>
          <w:position w:val="-24"/>
          <w:sz w:val="22"/>
          <w:szCs w:val="22"/>
          <w:lang w:val="en-NZ"/>
        </w:rPr>
        <w:object w:dxaOrig="360" w:dyaOrig="620" w14:anchorId="3BFD93D3">
          <v:shape id="_x0000_i1041" type="#_x0000_t75" style="width:18pt;height:31.2pt" o:ole="">
            <v:imagedata r:id="rId51" o:title=""/>
          </v:shape>
          <o:OLEObject Type="Embed" ProgID="Equation.3" ShapeID="_x0000_i1041" DrawAspect="Content" ObjectID="_1655450594" r:id="rId52"/>
        </w:object>
      </w:r>
      <w:r w:rsidRPr="00E0604E">
        <w:rPr>
          <w:sz w:val="22"/>
          <w:szCs w:val="22"/>
          <w:lang w:val="en-NZ"/>
        </w:rPr>
        <w:t xml:space="preserve">  b) $480  5.a)</w:t>
      </w:r>
      <w:r w:rsidRPr="00E0604E">
        <w:rPr>
          <w:position w:val="-24"/>
          <w:sz w:val="22"/>
          <w:szCs w:val="22"/>
          <w:lang w:val="en-NZ"/>
        </w:rPr>
        <w:object w:dxaOrig="440" w:dyaOrig="620" w14:anchorId="0A1CCB7D">
          <v:shape id="_x0000_i1042" type="#_x0000_t75" style="width:22.2pt;height:31.2pt" o:ole="">
            <v:imagedata r:id="rId53" o:title=""/>
          </v:shape>
          <o:OLEObject Type="Embed" ProgID="Equation.3" ShapeID="_x0000_i1042" DrawAspect="Content" ObjectID="_1655450595" r:id="rId54"/>
        </w:object>
      </w:r>
      <w:r w:rsidRPr="00E0604E">
        <w:rPr>
          <w:sz w:val="22"/>
          <w:szCs w:val="22"/>
          <w:lang w:val="en-NZ"/>
        </w:rPr>
        <w:t xml:space="preserve"> b. 288  c. 84</w:t>
      </w:r>
    </w:p>
    <w:sectPr w:rsidR="00E0604E" w:rsidRPr="00E0604E" w:rsidSect="00002B80">
      <w:footerReference w:type="default" r:id="rId55"/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0F3A" w14:textId="77777777" w:rsidR="00C97C27" w:rsidRDefault="00C97C27" w:rsidP="00002B80">
      <w:r>
        <w:separator/>
      </w:r>
    </w:p>
  </w:endnote>
  <w:endnote w:type="continuationSeparator" w:id="0">
    <w:p w14:paraId="5E664A28" w14:textId="77777777" w:rsidR="00C97C27" w:rsidRDefault="00C97C27" w:rsidP="000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5253" w14:textId="6915CB96" w:rsidR="00002B80" w:rsidRDefault="00002B80">
    <w:pPr>
      <w:pStyle w:val="Footer"/>
    </w:pPr>
    <w:r>
      <w:rPr>
        <w:rFonts w:ascii="Calibri" w:hAnsi="Calibri"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C9FFA" w14:textId="77777777" w:rsidR="00C97C27" w:rsidRDefault="00C97C27" w:rsidP="00002B80">
      <w:r>
        <w:separator/>
      </w:r>
    </w:p>
  </w:footnote>
  <w:footnote w:type="continuationSeparator" w:id="0">
    <w:p w14:paraId="20AD461F" w14:textId="77777777" w:rsidR="00C97C27" w:rsidRDefault="00C97C27" w:rsidP="0000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6DA"/>
    <w:multiLevelType w:val="hybridMultilevel"/>
    <w:tmpl w:val="4A18E242"/>
    <w:lvl w:ilvl="0" w:tplc="F3442EBC">
      <w:start w:val="1"/>
      <w:numFmt w:val="lowerLetter"/>
      <w:lvlText w:val="(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B867467"/>
    <w:multiLevelType w:val="hybridMultilevel"/>
    <w:tmpl w:val="D806127E"/>
    <w:lvl w:ilvl="0" w:tplc="F65E170E">
      <w:start w:val="1"/>
      <w:numFmt w:val="lowerLetter"/>
      <w:lvlText w:val="(%1)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569B41E7"/>
    <w:multiLevelType w:val="hybridMultilevel"/>
    <w:tmpl w:val="FAE4C6CE"/>
    <w:lvl w:ilvl="0" w:tplc="8F8425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2B14"/>
    <w:multiLevelType w:val="hybridMultilevel"/>
    <w:tmpl w:val="7C564D1C"/>
    <w:lvl w:ilvl="0" w:tplc="EEBC62C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zW3NDS2NDE1NbFQ0lEKTi0uzszPAykwrAUA9FF4rCwAAAA="/>
  </w:docVars>
  <w:rsids>
    <w:rsidRoot w:val="00A46414"/>
    <w:rsid w:val="00002B80"/>
    <w:rsid w:val="000F47A8"/>
    <w:rsid w:val="0014164B"/>
    <w:rsid w:val="00184B84"/>
    <w:rsid w:val="001F7363"/>
    <w:rsid w:val="0022403F"/>
    <w:rsid w:val="00445C98"/>
    <w:rsid w:val="004A51FE"/>
    <w:rsid w:val="004C16B2"/>
    <w:rsid w:val="0070040B"/>
    <w:rsid w:val="008B281E"/>
    <w:rsid w:val="00A46414"/>
    <w:rsid w:val="00C97C27"/>
    <w:rsid w:val="00DB575F"/>
    <w:rsid w:val="00E0604E"/>
    <w:rsid w:val="00ED7328"/>
    <w:rsid w:val="00F0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58D5AB"/>
  <w15:chartTrackingRefBased/>
  <w15:docId w15:val="{F801FB0C-6A15-4DDD-AB4E-2DF3848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02B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02B8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02B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02B8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 Fraction Problems</vt:lpstr>
    </vt:vector>
  </TitlesOfParts>
  <Company>Nayland College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 Fraction Problems</dc:title>
  <dc:subject/>
  <dc:creator>DaveG</dc:creator>
  <cp:keywords/>
  <cp:lastModifiedBy>Ben Crawford</cp:lastModifiedBy>
  <cp:revision>2</cp:revision>
  <dcterms:created xsi:type="dcterms:W3CDTF">2020-07-04T22:36:00Z</dcterms:created>
  <dcterms:modified xsi:type="dcterms:W3CDTF">2020-07-04T22:36:00Z</dcterms:modified>
</cp:coreProperties>
</file>